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AD" w:rsidRPr="008F1974" w:rsidRDefault="00CE56C7">
      <w:pPr>
        <w:rPr>
          <w:sz w:val="32"/>
          <w:szCs w:val="32"/>
        </w:rPr>
      </w:pPr>
      <w:r w:rsidRPr="008F1974">
        <w:rPr>
          <w:sz w:val="32"/>
          <w:szCs w:val="32"/>
        </w:rPr>
        <w:t>Ментальная арифметика.</w:t>
      </w:r>
      <w:r w:rsidR="008F1974">
        <w:rPr>
          <w:sz w:val="32"/>
          <w:szCs w:val="32"/>
        </w:rPr>
        <w:t xml:space="preserve"> (03.02. 2 группа</w:t>
      </w:r>
      <w:proofErr w:type="gramStart"/>
      <w:r w:rsidR="008F1974">
        <w:rPr>
          <w:sz w:val="32"/>
          <w:szCs w:val="32"/>
        </w:rPr>
        <w:t>),(</w:t>
      </w:r>
      <w:proofErr w:type="gramEnd"/>
      <w:r w:rsidR="008F1974">
        <w:rPr>
          <w:sz w:val="32"/>
          <w:szCs w:val="32"/>
        </w:rPr>
        <w:t>04.02. 1 группа).</w:t>
      </w:r>
    </w:p>
    <w:p w:rsidR="00CE56C7" w:rsidRPr="008F1974" w:rsidRDefault="00CE56C7">
      <w:pPr>
        <w:rPr>
          <w:sz w:val="32"/>
          <w:szCs w:val="32"/>
        </w:rPr>
      </w:pPr>
      <w:r w:rsidRPr="008F1974">
        <w:rPr>
          <w:sz w:val="32"/>
          <w:szCs w:val="32"/>
        </w:rPr>
        <w:t>Формула вычитания с помощью десятки -9=-10+1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 xml:space="preserve">Применяется, когда не работают правила </w:t>
      </w:r>
      <w:proofErr w:type="gramStart"/>
      <w:r w:rsidRPr="008F1974">
        <w:rPr>
          <w:rFonts w:ascii="HelveticaNeueCyr-Light" w:hAnsi="HelveticaNeueCyr-Light"/>
          <w:color w:val="000000"/>
          <w:sz w:val="28"/>
          <w:szCs w:val="28"/>
        </w:rPr>
        <w:t>Просто</w:t>
      </w:r>
      <w:proofErr w:type="gramEnd"/>
      <w:r w:rsidRPr="008F1974">
        <w:rPr>
          <w:rFonts w:ascii="HelveticaNeueCyr-Light" w:hAnsi="HelveticaNeueCyr-Light"/>
          <w:color w:val="000000"/>
          <w:sz w:val="28"/>
          <w:szCs w:val="28"/>
        </w:rPr>
        <w:t xml:space="preserve"> и Брат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Друзья в ментальной арифметике – это два числа, при сложении которых получается </w:t>
      </w:r>
      <w:r w:rsidRPr="008F1974">
        <w:rPr>
          <w:rStyle w:val="a4"/>
          <w:rFonts w:ascii="HelveticaNeueCyr-Light" w:hAnsi="HelveticaNeueCyr-Light"/>
          <w:color w:val="000000"/>
          <w:sz w:val="28"/>
          <w:szCs w:val="28"/>
        </w:rPr>
        <w:t>десять</w:t>
      </w:r>
      <w:r w:rsidRPr="008F1974">
        <w:rPr>
          <w:rFonts w:ascii="HelveticaNeueCyr-Light" w:hAnsi="HelveticaNeueCyr-Light"/>
          <w:color w:val="000000"/>
          <w:sz w:val="28"/>
          <w:szCs w:val="28"/>
        </w:rPr>
        <w:t>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Всего 10 друзей.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1+9 = 10 Друг 1 – 9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2+8 = 10 Друг 2 – 8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3+7 = 10 Друг 3 – 7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4+6 = 10 Друг 4 – 6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5+5 = 10 Друг 5 – 5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6+4 = 10 Друг 4 – 6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7+3 = 10 Друг 7 – 3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8+2 = 10 Друг 8 – 2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9-1 = 10 Друг 9 -1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10 на счетах – это одна земная косточка у планки на втором ряду.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Правила откладывания косточек при использовании правила «Друг» такие же, как и для правила «ПРОСТО»: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1,2,3,4 - добавляют, поднимая кости к планке </w:t>
      </w:r>
      <w:r w:rsidRPr="008F1974">
        <w:rPr>
          <w:rStyle w:val="a4"/>
          <w:rFonts w:ascii="HelveticaNeueCyr-Light" w:hAnsi="HelveticaNeueCyr-Light"/>
          <w:color w:val="000000"/>
          <w:sz w:val="28"/>
          <w:szCs w:val="28"/>
        </w:rPr>
        <w:t>большим</w:t>
      </w:r>
      <w:r w:rsidRPr="008F1974">
        <w:rPr>
          <w:rFonts w:ascii="HelveticaNeueCyr-Light" w:hAnsi="HelveticaNeueCyr-Light"/>
          <w:color w:val="000000"/>
          <w:sz w:val="28"/>
          <w:szCs w:val="28"/>
        </w:rPr>
        <w:t> пальцем, отнимают, опуская от планки </w:t>
      </w:r>
      <w:r w:rsidRPr="008F1974">
        <w:rPr>
          <w:rStyle w:val="a4"/>
          <w:rFonts w:ascii="HelveticaNeueCyr-Light" w:hAnsi="HelveticaNeueCyr-Light"/>
          <w:color w:val="000000"/>
          <w:sz w:val="28"/>
          <w:szCs w:val="28"/>
        </w:rPr>
        <w:t>указательным</w:t>
      </w:r>
      <w:r w:rsidRPr="008F1974">
        <w:rPr>
          <w:rFonts w:ascii="HelveticaNeueCyr-Light" w:hAnsi="HelveticaNeueCyr-Light"/>
          <w:color w:val="000000"/>
          <w:sz w:val="28"/>
          <w:szCs w:val="28"/>
        </w:rPr>
        <w:t> пальцем.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5 – добавляют и отнимают только </w:t>
      </w:r>
      <w:r w:rsidRPr="008F1974">
        <w:rPr>
          <w:rStyle w:val="a4"/>
          <w:rFonts w:ascii="HelveticaNeueCyr-Light" w:hAnsi="HelveticaNeueCyr-Light"/>
          <w:color w:val="000000"/>
          <w:sz w:val="28"/>
          <w:szCs w:val="28"/>
        </w:rPr>
        <w:t>указательным</w:t>
      </w:r>
      <w:r w:rsidRPr="008F1974">
        <w:rPr>
          <w:rFonts w:ascii="HelveticaNeueCyr-Light" w:hAnsi="HelveticaNeueCyr-Light"/>
          <w:color w:val="000000"/>
          <w:sz w:val="28"/>
          <w:szCs w:val="28"/>
        </w:rPr>
        <w:t> пальцем.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6,7,8,9 – добавляют, сдвигая одновременно большим и указательным пальцами небесную и 1,2,3,4 земные косточки к планке, отнимают – убирают от планки одновременно большим и указательным пальцами небесную и 1,2,3,4 земные косточки.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Style w:val="a4"/>
          <w:rFonts w:ascii="HelveticaNeueCyr-Light" w:hAnsi="HelveticaNeueCyr-Light"/>
          <w:color w:val="000000"/>
          <w:sz w:val="28"/>
          <w:szCs w:val="28"/>
          <w:u w:val="single"/>
        </w:rPr>
        <w:t>Вычитание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r w:rsidRPr="008F1974">
        <w:rPr>
          <w:rFonts w:ascii="HelveticaNeueCyr-Light" w:hAnsi="HelveticaNeueCyr-Light"/>
          <w:color w:val="000000"/>
          <w:sz w:val="28"/>
          <w:szCs w:val="28"/>
        </w:rPr>
        <w:t>Чтобы отнять число с помощью правила «Друг» - нужно отнять 10 (количество друзей) и добавить друга отнимаемого числа.</w:t>
      </w:r>
    </w:p>
    <w:p w:rsidR="00CE56C7" w:rsidRPr="008F1974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28"/>
          <w:szCs w:val="28"/>
        </w:rPr>
      </w:pPr>
      <w:bookmarkStart w:id="0" w:name="_GoBack"/>
      <w:bookmarkEnd w:id="0"/>
      <w:r w:rsidRPr="008F1974">
        <w:rPr>
          <w:rFonts w:ascii="HelveticaNeueCyr-Light" w:hAnsi="HelveticaNeueCyr-Light"/>
          <w:color w:val="000000"/>
          <w:sz w:val="28"/>
          <w:szCs w:val="28"/>
        </w:rPr>
        <w:t>-9= -10+1 одновременно левой рукой на втором ряду отнять 10, правой рукой на первом ряду добавить 1</w:t>
      </w:r>
    </w:p>
    <w:p w:rsidR="00CE56C7" w:rsidRDefault="00CE56C7" w:rsidP="00CE56C7">
      <w:pPr>
        <w:pStyle w:val="a3"/>
        <w:shd w:val="clear" w:color="auto" w:fill="FFFFFF"/>
        <w:spacing w:before="0" w:beforeAutospacing="0" w:after="165" w:afterAutospacing="0"/>
        <w:rPr>
          <w:rFonts w:ascii="HelveticaNeueCyr-Light" w:hAnsi="HelveticaNeueCyr-Light"/>
          <w:color w:val="000000"/>
          <w:sz w:val="35"/>
          <w:szCs w:val="35"/>
        </w:rPr>
      </w:pPr>
      <w:r>
        <w:rPr>
          <w:rFonts w:ascii="HelveticaNeueCyr-Light" w:hAnsi="HelveticaNeueCyr-Light"/>
          <w:noProof/>
          <w:color w:val="000000"/>
          <w:sz w:val="35"/>
          <w:szCs w:val="35"/>
        </w:rPr>
        <w:lastRenderedPageBreak/>
        <w:drawing>
          <wp:inline distT="0" distB="0" distL="0" distR="0" wp14:anchorId="348603A2" wp14:editId="2A92E2CE">
            <wp:extent cx="8640445" cy="1976120"/>
            <wp:effectExtent l="0" t="0" r="8255" b="5080"/>
            <wp:docPr id="1" name="Рисунок 1" descr="https://easy-numbers.net/uploads/ckeditor/1482193477_%D0%B4%D1%80%D1%83%D0%B3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-numbers.net/uploads/ckeditor/1482193477_%D0%B4%D1%80%D1%83%D0%B3-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445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C7" w:rsidRDefault="00AB6C65">
      <w:r>
        <w:t xml:space="preserve"> </w:t>
      </w:r>
    </w:p>
    <w:p w:rsidR="00AB6C65" w:rsidRDefault="00AB6C65"/>
    <w:p w:rsidR="00AB6C65" w:rsidRPr="008F1974" w:rsidRDefault="00AB6C65">
      <w:pPr>
        <w:rPr>
          <w:sz w:val="24"/>
          <w:szCs w:val="24"/>
        </w:rPr>
      </w:pPr>
      <w:r w:rsidRPr="008F1974">
        <w:rPr>
          <w:sz w:val="24"/>
          <w:szCs w:val="24"/>
        </w:rPr>
        <w:t>https://youtu.be/PYvQRAzr3zg</w:t>
      </w:r>
    </w:p>
    <w:p w:rsidR="00AB6C65" w:rsidRPr="008F1974" w:rsidRDefault="00AB6C65">
      <w:pPr>
        <w:rPr>
          <w:sz w:val="24"/>
          <w:szCs w:val="24"/>
        </w:rPr>
      </w:pPr>
      <w:r w:rsidRPr="008F1974">
        <w:rPr>
          <w:sz w:val="24"/>
          <w:szCs w:val="24"/>
        </w:rPr>
        <w:t>https://youtu.be/VUHIJg50BXs</w:t>
      </w:r>
    </w:p>
    <w:sectPr w:rsidR="00AB6C65" w:rsidRPr="008F1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2"/>
    <w:rsid w:val="00402892"/>
    <w:rsid w:val="00801016"/>
    <w:rsid w:val="008D1BD1"/>
    <w:rsid w:val="008F1974"/>
    <w:rsid w:val="00AB6C65"/>
    <w:rsid w:val="00C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1CBE1-5580-41C0-A0AB-B1D25367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2022-02-02T18:01:00Z</dcterms:created>
  <dcterms:modified xsi:type="dcterms:W3CDTF">2022-02-02T18:35:00Z</dcterms:modified>
</cp:coreProperties>
</file>